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关于新乡医学院腾讯-招办发言人项目单一来源采购的情况说明</w:t>
      </w:r>
    </w:p>
    <w:p>
      <w:pPr>
        <w:spacing w:before="120" w:beforeLines="50" w:line="360" w:lineRule="auto"/>
        <w:rPr>
          <w:rFonts w:hint="eastAsia" w:ascii="仿宋" w:hAnsi="仿宋" w:eastAsia="仿宋" w:cs="宋体"/>
          <w:b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highlight w:val="none"/>
          <w:lang w:bidi="ar"/>
        </w:rPr>
        <w:t>一、拟成交的商品品牌、型号、制造商、地址信息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拟成交的商品：腾讯《招办发言人》栏目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品牌：腾讯新闻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型号：招生栏目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供应商：北京中青美景教育科技有限公司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地址：北京市朝阳区酒仙桥路52号院3号楼3层303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预算：2万元整</w:t>
      </w:r>
    </w:p>
    <w:p>
      <w:pPr>
        <w:spacing w:before="120" w:beforeLines="50" w:line="360" w:lineRule="auto"/>
        <w:rPr>
          <w:rFonts w:hint="eastAsia" w:ascii="仿宋" w:hAnsi="仿宋" w:eastAsia="仿宋" w:cs="宋体"/>
          <w:b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highlight w:val="none"/>
          <w:lang w:bidi="ar"/>
        </w:rPr>
        <w:t>二、提供的货物或服务的基本情况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《招办发言人》是腾讯精品栏目，招办主任以演讲形式讲述当年招生政策、王牌专业，招生章程，并融合学校宣传片，图片等元素，数据性的分析高校报考政策，呈现广受考生家长好评的视频新闻内容。</w:t>
      </w:r>
    </w:p>
    <w:p>
      <w:pPr>
        <w:spacing w:before="120" w:beforeLines="50" w:line="360" w:lineRule="auto"/>
        <w:rPr>
          <w:rFonts w:hint="eastAsia" w:ascii="仿宋" w:hAnsi="仿宋" w:eastAsia="仿宋" w:cs="宋体"/>
          <w:b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highlight w:val="none"/>
          <w:lang w:bidi="ar"/>
        </w:rPr>
        <w:t>三、单一来源原因及相关说明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22腾讯新闻、腾讯教育联动腾讯视频重点打造的权威高考招生咨询平台，为高校提供展示办学特色、师资力量、学习生活以及2022招生政策播报的传播通道，已经成为考生权威的择校参考依据。腾讯教育品牌栏目《招办发言人》依托15年的制作经验，凭借腾讯平台的10亿+用户和流量优势，媒体优势凸显强大。特殊时期让全国考生学会在网上学习、网上考试、网上选课、网上了解高校、网上报考，10亿网民让腾讯《招办发言人》一跃成为全网流量最大、人气最高的线上精品政策新闻类栏目。这里有腾讯所有优势高考传播项目的集合，满足常态化防疫时期学生与高校之间互通信息、加强沟通的需求。汇聚数百知名高校，集学校政策解读、新闻播报、趣味内容等为一体，全方位展示高校实力与特色，必将成为2022高考最贴近网友、关注度最高、影响最大的栏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受新冠疫情影响，今年我校迎新工作任务更加繁重，为提高学校影响力，也为广大新生提供更加权威的报考依据，建议以单一来源采购方式参加腾讯-招办发言人栏目。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招生与就业处</w:t>
      </w:r>
      <w:bookmarkStart w:id="0" w:name="_GoBack"/>
      <w:bookmarkEnd w:id="0"/>
    </w:p>
    <w:p>
      <w:pPr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TA5OGVjZWNlNDhlMTUwODI3M2ZmMWEzYmU3OTgifQ=="/>
  </w:docVars>
  <w:rsids>
    <w:rsidRoot w:val="142E109D"/>
    <w:rsid w:val="142E109D"/>
    <w:rsid w:val="6FB3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2022-08-23T01:29:00Z</dcterms:created>
  <dc:creator>WPS_1602487582</dc:creator>
  <cp:lastModifiedBy>WPS_1602487582</cp:lastModifiedBy>
  <dcterms:modified xsi:type="dcterms:W3CDTF">2022-08-23T01:31:44Z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3CF9F27C8BAA40A68B46B2B5524C27E1</vt:lpwstr>
  </property>
</Properties>
</file>